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2F3C" w14:textId="77777777" w:rsidR="00F123C5" w:rsidRDefault="00F123C5" w:rsidP="00F123C5">
      <w:pPr>
        <w:pStyle w:val="Default"/>
        <w:pageBreakBefore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SMLOUVA O PRONÁJMU KEMPINGOVÉHO VYBAVENÍ </w:t>
      </w:r>
    </w:p>
    <w:p w14:paraId="3742C9D1" w14:textId="77777777" w:rsidR="00F123C5" w:rsidRPr="0061179C" w:rsidRDefault="00F123C5" w:rsidP="00F123C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(dále jen </w:t>
      </w:r>
      <w:r w:rsidRPr="0061179C">
        <w:rPr>
          <w:rFonts w:ascii="Times New Roman" w:hAnsi="Times New Roman" w:cs="Times New Roman"/>
          <w:b/>
          <w:bCs/>
          <w:sz w:val="22"/>
          <w:szCs w:val="22"/>
        </w:rPr>
        <w:t>kempingového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vybavení) </w:t>
      </w:r>
    </w:p>
    <w:p w14:paraId="18453989" w14:textId="77777777" w:rsidR="00F123C5" w:rsidRPr="0061179C" w:rsidRDefault="00F123C5" w:rsidP="00F123C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32BCF1BF" w14:textId="77777777" w:rsidR="00F123C5" w:rsidRDefault="00F123C5" w:rsidP="00F123C5">
      <w:pPr>
        <w:pStyle w:val="Default"/>
        <w:rPr>
          <w:sz w:val="21"/>
          <w:szCs w:val="21"/>
        </w:rPr>
      </w:pPr>
    </w:p>
    <w:p w14:paraId="1592EFFA" w14:textId="77777777" w:rsidR="00F123C5" w:rsidRPr="00F123C5" w:rsidRDefault="00F123C5" w:rsidP="00F123C5">
      <w:pPr>
        <w:pStyle w:val="Default"/>
        <w:rPr>
          <w:b/>
          <w:bCs/>
          <w:sz w:val="21"/>
          <w:szCs w:val="21"/>
        </w:rPr>
      </w:pPr>
      <w:r w:rsidRPr="00F123C5">
        <w:rPr>
          <w:b/>
          <w:bCs/>
          <w:sz w:val="21"/>
          <w:szCs w:val="21"/>
        </w:rPr>
        <w:t xml:space="preserve">Pronajímatel: </w:t>
      </w:r>
    </w:p>
    <w:p w14:paraId="410CF727" w14:textId="77777777" w:rsidR="00F123C5" w:rsidRDefault="00F123C5" w:rsidP="00F123C5">
      <w:pPr>
        <w:pStyle w:val="Default"/>
        <w:rPr>
          <w:sz w:val="21"/>
          <w:szCs w:val="21"/>
        </w:rPr>
      </w:pPr>
    </w:p>
    <w:p w14:paraId="297268E3" w14:textId="77777777" w:rsidR="00F123C5" w:rsidRDefault="00F123C5" w:rsidP="00F123C5">
      <w:pPr>
        <w:pStyle w:val="Default"/>
        <w:rPr>
          <w:sz w:val="21"/>
          <w:szCs w:val="21"/>
        </w:rPr>
      </w:pPr>
    </w:p>
    <w:p w14:paraId="252E9E83" w14:textId="77777777" w:rsidR="00F123C5" w:rsidRDefault="00F123C5" w:rsidP="00F123C5">
      <w:pPr>
        <w:pStyle w:val="Default"/>
        <w:rPr>
          <w:sz w:val="21"/>
          <w:szCs w:val="21"/>
        </w:rPr>
      </w:pPr>
      <w:r w:rsidRPr="0061179C">
        <w:rPr>
          <w:sz w:val="21"/>
          <w:szCs w:val="21"/>
        </w:rPr>
        <w:t xml:space="preserve">a </w:t>
      </w:r>
    </w:p>
    <w:p w14:paraId="0883DD76" w14:textId="77777777" w:rsidR="00F123C5" w:rsidRDefault="00F123C5" w:rsidP="00F123C5">
      <w:pPr>
        <w:pStyle w:val="Default"/>
        <w:rPr>
          <w:sz w:val="21"/>
          <w:szCs w:val="21"/>
        </w:rPr>
      </w:pPr>
    </w:p>
    <w:p w14:paraId="45D3B17D" w14:textId="21A95E97" w:rsidR="00F123C5" w:rsidRDefault="00F123C5" w:rsidP="00F123C5">
      <w:pPr>
        <w:pStyle w:val="Default"/>
        <w:rPr>
          <w:b/>
          <w:bCs/>
          <w:sz w:val="21"/>
          <w:szCs w:val="21"/>
        </w:rPr>
      </w:pPr>
      <w:r w:rsidRPr="00F123C5">
        <w:rPr>
          <w:b/>
          <w:bCs/>
          <w:sz w:val="21"/>
          <w:szCs w:val="21"/>
        </w:rPr>
        <w:t>Nájemce</w:t>
      </w:r>
      <w:r>
        <w:rPr>
          <w:b/>
          <w:bCs/>
          <w:sz w:val="21"/>
          <w:szCs w:val="21"/>
        </w:rPr>
        <w:t>:</w:t>
      </w:r>
    </w:p>
    <w:p w14:paraId="535437AF" w14:textId="77777777" w:rsidR="00F123C5" w:rsidRPr="00F123C5" w:rsidRDefault="00F123C5" w:rsidP="00F123C5">
      <w:pPr>
        <w:pStyle w:val="Default"/>
        <w:rPr>
          <w:b/>
          <w:bCs/>
          <w:sz w:val="21"/>
          <w:szCs w:val="21"/>
        </w:rPr>
      </w:pPr>
    </w:p>
    <w:p w14:paraId="654CD609" w14:textId="4BC3379F" w:rsidR="00F123C5" w:rsidRPr="0061179C" w:rsidRDefault="00F123C5" w:rsidP="00F123C5">
      <w:pPr>
        <w:pStyle w:val="Default"/>
        <w:rPr>
          <w:sz w:val="21"/>
          <w:szCs w:val="21"/>
        </w:rPr>
      </w:pPr>
      <w:r w:rsidRPr="0061179C">
        <w:rPr>
          <w:sz w:val="21"/>
          <w:szCs w:val="21"/>
        </w:rPr>
        <w:t xml:space="preserve">Jméno a příjmení: </w:t>
      </w:r>
    </w:p>
    <w:p w14:paraId="4FBBF800" w14:textId="77777777" w:rsidR="00F123C5" w:rsidRPr="0061179C" w:rsidRDefault="00F123C5" w:rsidP="00F123C5">
      <w:pPr>
        <w:pStyle w:val="Default"/>
        <w:rPr>
          <w:sz w:val="21"/>
          <w:szCs w:val="21"/>
        </w:rPr>
      </w:pPr>
      <w:r w:rsidRPr="0061179C">
        <w:rPr>
          <w:sz w:val="21"/>
          <w:szCs w:val="21"/>
        </w:rPr>
        <w:t xml:space="preserve">Adresa: </w:t>
      </w:r>
    </w:p>
    <w:p w14:paraId="792604F1" w14:textId="77777777" w:rsidR="00F123C5" w:rsidRDefault="00F123C5" w:rsidP="00F123C5">
      <w:pPr>
        <w:pStyle w:val="Default"/>
        <w:rPr>
          <w:sz w:val="21"/>
          <w:szCs w:val="21"/>
        </w:rPr>
      </w:pPr>
      <w:r w:rsidRPr="0061179C">
        <w:rPr>
          <w:sz w:val="21"/>
          <w:szCs w:val="21"/>
        </w:rPr>
        <w:t xml:space="preserve">IČ: </w:t>
      </w:r>
    </w:p>
    <w:p w14:paraId="429895CD" w14:textId="77777777" w:rsidR="00F123C5" w:rsidRPr="0061179C" w:rsidRDefault="00F123C5" w:rsidP="00F123C5">
      <w:pPr>
        <w:pStyle w:val="Default"/>
        <w:rPr>
          <w:sz w:val="21"/>
          <w:szCs w:val="21"/>
        </w:rPr>
      </w:pPr>
      <w:r w:rsidRPr="0061179C">
        <w:rPr>
          <w:sz w:val="21"/>
          <w:szCs w:val="21"/>
        </w:rPr>
        <w:t xml:space="preserve">Datum narození.: </w:t>
      </w:r>
    </w:p>
    <w:p w14:paraId="72B7A3E0" w14:textId="77777777" w:rsidR="00F123C5" w:rsidRPr="0061179C" w:rsidRDefault="00F123C5" w:rsidP="00F123C5">
      <w:pPr>
        <w:pStyle w:val="Default"/>
        <w:rPr>
          <w:sz w:val="21"/>
          <w:szCs w:val="21"/>
        </w:rPr>
      </w:pPr>
      <w:r w:rsidRPr="0061179C">
        <w:rPr>
          <w:sz w:val="21"/>
          <w:szCs w:val="21"/>
        </w:rPr>
        <w:t xml:space="preserve">Číslo OP: </w:t>
      </w:r>
    </w:p>
    <w:p w14:paraId="0A16B061" w14:textId="77777777" w:rsidR="00F123C5" w:rsidRDefault="00F123C5" w:rsidP="00F123C5">
      <w:pPr>
        <w:pStyle w:val="Default"/>
        <w:rPr>
          <w:sz w:val="21"/>
          <w:szCs w:val="21"/>
        </w:rPr>
      </w:pPr>
    </w:p>
    <w:p w14:paraId="23793136" w14:textId="77777777" w:rsidR="00F123C5" w:rsidRDefault="00F123C5" w:rsidP="00F123C5">
      <w:pPr>
        <w:pStyle w:val="Default"/>
        <w:rPr>
          <w:sz w:val="21"/>
          <w:szCs w:val="21"/>
        </w:rPr>
      </w:pPr>
    </w:p>
    <w:p w14:paraId="7B61B264" w14:textId="77777777" w:rsidR="00F123C5" w:rsidRPr="00F123C5" w:rsidRDefault="00F123C5" w:rsidP="00F123C5">
      <w:pPr>
        <w:pStyle w:val="Default"/>
        <w:rPr>
          <w:b/>
          <w:bCs/>
          <w:sz w:val="21"/>
          <w:szCs w:val="21"/>
        </w:rPr>
      </w:pPr>
      <w:r w:rsidRPr="00F123C5">
        <w:rPr>
          <w:b/>
          <w:bCs/>
          <w:sz w:val="21"/>
          <w:szCs w:val="21"/>
        </w:rPr>
        <w:t xml:space="preserve">Pronajímatel pronajímá nájemci toto </w:t>
      </w:r>
      <w:r w:rsidRPr="00F123C5">
        <w:rPr>
          <w:rFonts w:ascii="Times New Roman" w:hAnsi="Times New Roman" w:cs="Times New Roman"/>
          <w:b/>
          <w:bCs/>
          <w:sz w:val="22"/>
          <w:szCs w:val="22"/>
        </w:rPr>
        <w:t>kempingového</w:t>
      </w:r>
      <w:r w:rsidRPr="00F123C5">
        <w:rPr>
          <w:b/>
          <w:bCs/>
          <w:sz w:val="21"/>
          <w:szCs w:val="21"/>
        </w:rPr>
        <w:t xml:space="preserve"> vybavení: </w:t>
      </w:r>
    </w:p>
    <w:p w14:paraId="6E0594FF" w14:textId="77777777" w:rsidR="00F123C5" w:rsidRDefault="00F123C5" w:rsidP="00F123C5">
      <w:pPr>
        <w:pStyle w:val="Default"/>
        <w:rPr>
          <w:sz w:val="21"/>
          <w:szCs w:val="21"/>
        </w:rPr>
      </w:pPr>
    </w:p>
    <w:p w14:paraId="6731DF6A" w14:textId="77777777" w:rsidR="00F123C5" w:rsidRPr="0061179C" w:rsidRDefault="00F123C5" w:rsidP="00F123C5">
      <w:pPr>
        <w:pStyle w:val="Default"/>
        <w:rPr>
          <w:sz w:val="21"/>
          <w:szCs w:val="21"/>
        </w:rPr>
      </w:pPr>
      <w:r>
        <w:rPr>
          <w:sz w:val="21"/>
          <w:szCs w:val="21"/>
        </w:rPr>
        <w:t>Název vybavení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Počet kusů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Cena za kus</w:t>
      </w:r>
    </w:p>
    <w:p w14:paraId="7F54CB2F" w14:textId="77777777" w:rsidR="00F123C5" w:rsidRPr="0061179C" w:rsidRDefault="00F123C5" w:rsidP="00F123C5">
      <w:pPr>
        <w:pStyle w:val="Default"/>
        <w:rPr>
          <w:sz w:val="21"/>
          <w:szCs w:val="21"/>
        </w:rPr>
      </w:pPr>
      <w:r w:rsidRPr="0061179C">
        <w:rPr>
          <w:sz w:val="21"/>
          <w:szCs w:val="21"/>
        </w:rPr>
        <w:t>……………………………………………………………..………………………………………………</w:t>
      </w:r>
    </w:p>
    <w:p w14:paraId="7303B691" w14:textId="77777777" w:rsidR="00F123C5" w:rsidRPr="0061179C" w:rsidRDefault="00F123C5" w:rsidP="00F123C5">
      <w:pPr>
        <w:pStyle w:val="Default"/>
        <w:rPr>
          <w:sz w:val="21"/>
          <w:szCs w:val="21"/>
        </w:rPr>
      </w:pPr>
      <w:r w:rsidRPr="0061179C">
        <w:rPr>
          <w:sz w:val="21"/>
          <w:szCs w:val="21"/>
        </w:rPr>
        <w:t>……………………………………………………………..………………………………………………</w:t>
      </w:r>
    </w:p>
    <w:p w14:paraId="707FD97A" w14:textId="77777777" w:rsidR="00F123C5" w:rsidRPr="0061179C" w:rsidRDefault="00F123C5" w:rsidP="00F123C5">
      <w:pPr>
        <w:pStyle w:val="Default"/>
        <w:rPr>
          <w:sz w:val="21"/>
          <w:szCs w:val="21"/>
        </w:rPr>
      </w:pPr>
      <w:r w:rsidRPr="0061179C">
        <w:rPr>
          <w:sz w:val="21"/>
          <w:szCs w:val="21"/>
        </w:rPr>
        <w:t>……………………………………………………………..………………………………………………</w:t>
      </w:r>
    </w:p>
    <w:p w14:paraId="73C70073" w14:textId="77777777" w:rsidR="00F123C5" w:rsidRPr="0061179C" w:rsidRDefault="00F123C5" w:rsidP="00F123C5">
      <w:pPr>
        <w:pStyle w:val="Default"/>
        <w:rPr>
          <w:sz w:val="21"/>
          <w:szCs w:val="21"/>
        </w:rPr>
      </w:pPr>
      <w:r w:rsidRPr="0061179C">
        <w:rPr>
          <w:sz w:val="21"/>
          <w:szCs w:val="21"/>
        </w:rPr>
        <w:t>……………………………………………………………..………………………………………………</w:t>
      </w:r>
    </w:p>
    <w:p w14:paraId="3469219B" w14:textId="77777777" w:rsidR="00F123C5" w:rsidRPr="0061179C" w:rsidRDefault="00F123C5" w:rsidP="00F123C5">
      <w:pPr>
        <w:pStyle w:val="Default"/>
        <w:rPr>
          <w:sz w:val="21"/>
          <w:szCs w:val="21"/>
        </w:rPr>
      </w:pPr>
      <w:r w:rsidRPr="0061179C">
        <w:rPr>
          <w:sz w:val="21"/>
          <w:szCs w:val="21"/>
        </w:rPr>
        <w:t>……………………………………………………………..………………………………………………</w:t>
      </w:r>
    </w:p>
    <w:p w14:paraId="403B0B74" w14:textId="77777777" w:rsidR="00F123C5" w:rsidRPr="0061179C" w:rsidRDefault="00F123C5" w:rsidP="00F123C5">
      <w:pPr>
        <w:pStyle w:val="Default"/>
        <w:rPr>
          <w:sz w:val="21"/>
          <w:szCs w:val="21"/>
        </w:rPr>
      </w:pPr>
      <w:r w:rsidRPr="0061179C">
        <w:rPr>
          <w:sz w:val="21"/>
          <w:szCs w:val="21"/>
        </w:rPr>
        <w:t>……………………………………………………………..………………………………………………</w:t>
      </w:r>
    </w:p>
    <w:p w14:paraId="34333A4E" w14:textId="77777777" w:rsidR="00F123C5" w:rsidRPr="0061179C" w:rsidRDefault="00F123C5" w:rsidP="00F123C5">
      <w:pPr>
        <w:pStyle w:val="Default"/>
        <w:rPr>
          <w:sz w:val="21"/>
          <w:szCs w:val="21"/>
        </w:rPr>
      </w:pPr>
      <w:r w:rsidRPr="0061179C">
        <w:rPr>
          <w:sz w:val="21"/>
          <w:szCs w:val="21"/>
        </w:rPr>
        <w:t>……………………………………………………………..………………………………………………</w:t>
      </w:r>
    </w:p>
    <w:p w14:paraId="2C50A205" w14:textId="77777777" w:rsidR="00F123C5" w:rsidRPr="0061179C" w:rsidRDefault="00F123C5" w:rsidP="00F123C5">
      <w:pPr>
        <w:pStyle w:val="Default"/>
        <w:rPr>
          <w:sz w:val="21"/>
          <w:szCs w:val="21"/>
        </w:rPr>
      </w:pPr>
      <w:r w:rsidRPr="0061179C">
        <w:rPr>
          <w:sz w:val="21"/>
          <w:szCs w:val="21"/>
        </w:rPr>
        <w:t>……………………………………………………………..………………………………………………</w:t>
      </w:r>
    </w:p>
    <w:p w14:paraId="2C6471EF" w14:textId="77777777" w:rsidR="00F123C5" w:rsidRPr="0061179C" w:rsidRDefault="00F123C5" w:rsidP="00F123C5">
      <w:pPr>
        <w:pStyle w:val="Default"/>
        <w:rPr>
          <w:sz w:val="21"/>
          <w:szCs w:val="21"/>
        </w:rPr>
      </w:pPr>
    </w:p>
    <w:p w14:paraId="2473A8AE" w14:textId="77777777" w:rsidR="00F123C5" w:rsidRPr="0061179C" w:rsidRDefault="00F123C5" w:rsidP="00F123C5">
      <w:pPr>
        <w:pStyle w:val="Default"/>
        <w:rPr>
          <w:sz w:val="21"/>
          <w:szCs w:val="21"/>
        </w:rPr>
      </w:pPr>
      <w:r>
        <w:rPr>
          <w:sz w:val="21"/>
          <w:szCs w:val="21"/>
        </w:rPr>
        <w:t>Celková cena za pronájem kempingového vybavení:</w:t>
      </w:r>
      <w:r w:rsidRPr="0061179C">
        <w:rPr>
          <w:sz w:val="21"/>
          <w:szCs w:val="21"/>
        </w:rPr>
        <w:t xml:space="preserve"> ………………………………………………………. (slovy………………………………………………………………...) </w:t>
      </w:r>
    </w:p>
    <w:p w14:paraId="041AE04C" w14:textId="77777777" w:rsidR="00F123C5" w:rsidRDefault="00F123C5" w:rsidP="00F123C5">
      <w:pPr>
        <w:pStyle w:val="Default"/>
        <w:rPr>
          <w:sz w:val="21"/>
          <w:szCs w:val="21"/>
        </w:rPr>
      </w:pPr>
    </w:p>
    <w:p w14:paraId="161B8938" w14:textId="77777777" w:rsidR="00F123C5" w:rsidRDefault="00F123C5" w:rsidP="00F123C5">
      <w:pPr>
        <w:pStyle w:val="Default"/>
        <w:rPr>
          <w:sz w:val="21"/>
          <w:szCs w:val="21"/>
        </w:rPr>
      </w:pPr>
      <w:r w:rsidRPr="0061179C">
        <w:rPr>
          <w:sz w:val="21"/>
          <w:szCs w:val="21"/>
        </w:rPr>
        <w:t xml:space="preserve">Záloha za vypůjčení </w:t>
      </w:r>
      <w:r>
        <w:rPr>
          <w:sz w:val="21"/>
          <w:szCs w:val="21"/>
        </w:rPr>
        <w:t>kempingového</w:t>
      </w:r>
      <w:r w:rsidRPr="0061179C">
        <w:rPr>
          <w:sz w:val="21"/>
          <w:szCs w:val="21"/>
        </w:rPr>
        <w:t xml:space="preserve"> vybavení:</w:t>
      </w:r>
    </w:p>
    <w:p w14:paraId="396BF95E" w14:textId="77777777" w:rsidR="00F123C5" w:rsidRPr="0061179C" w:rsidRDefault="00F123C5" w:rsidP="00F123C5">
      <w:pPr>
        <w:pStyle w:val="Default"/>
        <w:rPr>
          <w:sz w:val="21"/>
          <w:szCs w:val="21"/>
        </w:rPr>
      </w:pPr>
      <w:r w:rsidRPr="0061179C">
        <w:rPr>
          <w:sz w:val="21"/>
          <w:szCs w:val="21"/>
        </w:rPr>
        <w:t xml:space="preserve">…………………………………………………….. </w:t>
      </w:r>
    </w:p>
    <w:p w14:paraId="7E4A64AF" w14:textId="77777777" w:rsidR="00F123C5" w:rsidRPr="0061179C" w:rsidRDefault="00F123C5" w:rsidP="00F123C5">
      <w:pPr>
        <w:pStyle w:val="Default"/>
        <w:rPr>
          <w:sz w:val="21"/>
          <w:szCs w:val="21"/>
        </w:rPr>
      </w:pPr>
      <w:r w:rsidRPr="0061179C">
        <w:rPr>
          <w:sz w:val="21"/>
          <w:szCs w:val="21"/>
        </w:rPr>
        <w:t xml:space="preserve">(slovy ………………………………………………………………...) </w:t>
      </w:r>
    </w:p>
    <w:p w14:paraId="0705901A" w14:textId="77777777" w:rsidR="00F123C5" w:rsidRDefault="00F123C5" w:rsidP="00F123C5">
      <w:pPr>
        <w:pStyle w:val="Default"/>
        <w:rPr>
          <w:sz w:val="21"/>
          <w:szCs w:val="21"/>
        </w:rPr>
      </w:pPr>
    </w:p>
    <w:p w14:paraId="7B75F91A" w14:textId="77777777" w:rsidR="00F123C5" w:rsidRPr="0061179C" w:rsidRDefault="00F123C5" w:rsidP="00F123C5">
      <w:pPr>
        <w:pStyle w:val="Default"/>
        <w:rPr>
          <w:sz w:val="21"/>
          <w:szCs w:val="21"/>
        </w:rPr>
      </w:pPr>
      <w:r w:rsidRPr="0061179C">
        <w:rPr>
          <w:sz w:val="21"/>
          <w:szCs w:val="21"/>
        </w:rPr>
        <w:t xml:space="preserve">Tato záloha byla zaplacena dne: ………………………………… a bude navrácena nájemci v den navrácení nepoškozeného vybavení zpět pronajímateli. </w:t>
      </w:r>
    </w:p>
    <w:p w14:paraId="77E25B78" w14:textId="77777777" w:rsidR="00F123C5" w:rsidRDefault="00F123C5" w:rsidP="00F123C5">
      <w:pPr>
        <w:pStyle w:val="Default"/>
        <w:rPr>
          <w:sz w:val="21"/>
          <w:szCs w:val="21"/>
        </w:rPr>
      </w:pPr>
    </w:p>
    <w:p w14:paraId="41DC02B4" w14:textId="77777777" w:rsidR="00F123C5" w:rsidRDefault="00F123C5" w:rsidP="00F123C5">
      <w:pPr>
        <w:pStyle w:val="Default"/>
        <w:rPr>
          <w:sz w:val="21"/>
          <w:szCs w:val="21"/>
        </w:rPr>
      </w:pPr>
      <w:r w:rsidRPr="00F123C5">
        <w:rPr>
          <w:b/>
          <w:bCs/>
          <w:sz w:val="21"/>
          <w:szCs w:val="21"/>
        </w:rPr>
        <w:t xml:space="preserve">Termín zapůjčení </w:t>
      </w:r>
      <w:proofErr w:type="gramStart"/>
      <w:r w:rsidRPr="00F123C5">
        <w:rPr>
          <w:b/>
          <w:bCs/>
          <w:sz w:val="21"/>
          <w:szCs w:val="21"/>
        </w:rPr>
        <w:t>vybavení</w:t>
      </w:r>
      <w:r w:rsidRPr="0061179C">
        <w:rPr>
          <w:sz w:val="21"/>
          <w:szCs w:val="21"/>
        </w:rPr>
        <w:t xml:space="preserve"> </w:t>
      </w:r>
      <w:r>
        <w:rPr>
          <w:sz w:val="21"/>
          <w:szCs w:val="21"/>
        </w:rPr>
        <w:t>:</w:t>
      </w:r>
      <w:proofErr w:type="gramEnd"/>
    </w:p>
    <w:p w14:paraId="306093D3" w14:textId="77777777" w:rsidR="00F123C5" w:rsidRDefault="00F123C5" w:rsidP="00F123C5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Počet dní je </w:t>
      </w:r>
      <w:r w:rsidRPr="0061179C">
        <w:rPr>
          <w:sz w:val="21"/>
          <w:szCs w:val="21"/>
        </w:rPr>
        <w:t xml:space="preserve">……… a to v termínu od ……… do ……… 200…. </w:t>
      </w:r>
    </w:p>
    <w:p w14:paraId="0413D6BB" w14:textId="77777777" w:rsidR="00F123C5" w:rsidRDefault="00F123C5" w:rsidP="00F123C5">
      <w:pPr>
        <w:pStyle w:val="Default"/>
        <w:rPr>
          <w:sz w:val="21"/>
          <w:szCs w:val="21"/>
        </w:rPr>
      </w:pPr>
    </w:p>
    <w:p w14:paraId="08216595" w14:textId="77777777" w:rsidR="00F123C5" w:rsidRPr="00F123C5" w:rsidRDefault="00F123C5" w:rsidP="00F123C5">
      <w:pPr>
        <w:pStyle w:val="Default"/>
        <w:rPr>
          <w:b/>
          <w:bCs/>
          <w:sz w:val="21"/>
          <w:szCs w:val="21"/>
        </w:rPr>
      </w:pPr>
      <w:r w:rsidRPr="00F123C5">
        <w:rPr>
          <w:b/>
          <w:bCs/>
          <w:sz w:val="21"/>
          <w:szCs w:val="21"/>
        </w:rPr>
        <w:t>Místo a čas vyzvednutí:</w:t>
      </w:r>
    </w:p>
    <w:p w14:paraId="0442A79A" w14:textId="77777777" w:rsidR="00F123C5" w:rsidRPr="00F123C5" w:rsidRDefault="00F123C5" w:rsidP="00F123C5">
      <w:pPr>
        <w:pStyle w:val="Default"/>
        <w:rPr>
          <w:b/>
          <w:bCs/>
          <w:sz w:val="21"/>
          <w:szCs w:val="21"/>
        </w:rPr>
      </w:pPr>
    </w:p>
    <w:p w14:paraId="0C246157" w14:textId="77777777" w:rsidR="00F123C5" w:rsidRDefault="00F123C5" w:rsidP="00F123C5">
      <w:pPr>
        <w:pStyle w:val="Default"/>
        <w:rPr>
          <w:sz w:val="21"/>
          <w:szCs w:val="21"/>
        </w:rPr>
      </w:pPr>
    </w:p>
    <w:p w14:paraId="6AB70864" w14:textId="77777777" w:rsidR="00F123C5" w:rsidRDefault="00F123C5" w:rsidP="00F123C5">
      <w:pPr>
        <w:pStyle w:val="Default"/>
        <w:rPr>
          <w:sz w:val="21"/>
          <w:szCs w:val="21"/>
        </w:rPr>
      </w:pPr>
    </w:p>
    <w:p w14:paraId="0AC9D09A" w14:textId="77777777" w:rsidR="00F123C5" w:rsidRDefault="00F123C5" w:rsidP="00F123C5">
      <w:pPr>
        <w:pStyle w:val="Default"/>
        <w:rPr>
          <w:sz w:val="21"/>
          <w:szCs w:val="21"/>
        </w:rPr>
      </w:pPr>
    </w:p>
    <w:p w14:paraId="7B54697A" w14:textId="77777777" w:rsidR="00F123C5" w:rsidRPr="00F123C5" w:rsidRDefault="00F123C5" w:rsidP="00F123C5">
      <w:pPr>
        <w:pStyle w:val="Default"/>
        <w:rPr>
          <w:b/>
          <w:bCs/>
          <w:sz w:val="21"/>
          <w:szCs w:val="21"/>
        </w:rPr>
      </w:pPr>
      <w:r w:rsidRPr="00F123C5">
        <w:rPr>
          <w:b/>
          <w:bCs/>
          <w:sz w:val="21"/>
          <w:szCs w:val="21"/>
        </w:rPr>
        <w:t>Místo a čas vrácení:</w:t>
      </w:r>
    </w:p>
    <w:p w14:paraId="2E902B8F" w14:textId="77777777" w:rsidR="00F123C5" w:rsidRDefault="00F123C5" w:rsidP="00F123C5"/>
    <w:p w14:paraId="681FC713" w14:textId="77777777" w:rsidR="00F123C5" w:rsidRDefault="00F123C5" w:rsidP="00F123C5"/>
    <w:p w14:paraId="7682D889" w14:textId="77777777" w:rsidR="00F123C5" w:rsidRDefault="00F123C5" w:rsidP="00F123C5"/>
    <w:p w14:paraId="3B566AF8" w14:textId="77777777" w:rsidR="00F123C5" w:rsidRDefault="00F123C5" w:rsidP="00F123C5"/>
    <w:p w14:paraId="72CB000B" w14:textId="14B9EA19" w:rsidR="00F123C5" w:rsidRDefault="00F123C5" w:rsidP="00F123C5">
      <w:pPr>
        <w:rPr>
          <w:b/>
          <w:bCs/>
        </w:rPr>
      </w:pPr>
      <w:r w:rsidRPr="00F123C5">
        <w:rPr>
          <w:b/>
          <w:bCs/>
        </w:rPr>
        <w:lastRenderedPageBreak/>
        <w:t xml:space="preserve">Kempingové vybavení je zapůjčeno na základě těchto podmínek: </w:t>
      </w:r>
    </w:p>
    <w:p w14:paraId="134A3F5A" w14:textId="77777777" w:rsidR="00F123C5" w:rsidRDefault="00F123C5" w:rsidP="00F123C5">
      <w:pPr>
        <w:rPr>
          <w:b/>
          <w:bCs/>
        </w:rPr>
      </w:pPr>
    </w:p>
    <w:p w14:paraId="630802A0" w14:textId="77777777" w:rsidR="00F123C5" w:rsidRPr="002B7043" w:rsidRDefault="00F123C5" w:rsidP="00F123C5">
      <w:pPr>
        <w:pStyle w:val="Default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2B7043">
        <w:rPr>
          <w:rFonts w:asciiTheme="minorHAnsi" w:hAnsiTheme="minorHAnsi" w:cstheme="minorBidi"/>
          <w:color w:val="auto"/>
          <w:kern w:val="2"/>
          <w:sz w:val="22"/>
          <w:szCs w:val="22"/>
        </w:rPr>
        <w:t>Uzavřít smlouvu o půjčení mohou osoby, které</w:t>
      </w:r>
    </w:p>
    <w:p w14:paraId="45599635" w14:textId="77777777" w:rsidR="00F123C5" w:rsidRPr="002B7043" w:rsidRDefault="00F123C5" w:rsidP="00F123C5">
      <w:pPr>
        <w:pStyle w:val="Default"/>
        <w:rPr>
          <w:rFonts w:asciiTheme="minorHAnsi" w:hAnsiTheme="minorHAnsi" w:cstheme="minorBidi"/>
          <w:color w:val="auto"/>
          <w:kern w:val="2"/>
          <w:sz w:val="22"/>
          <w:szCs w:val="22"/>
        </w:rPr>
      </w:pPr>
    </w:p>
    <w:p w14:paraId="18E4402E" w14:textId="77777777" w:rsidR="00F123C5" w:rsidRPr="002B7043" w:rsidRDefault="00F123C5" w:rsidP="00F123C5">
      <w:pPr>
        <w:pStyle w:val="Default"/>
        <w:numPr>
          <w:ilvl w:val="0"/>
          <w:numId w:val="1"/>
        </w:numPr>
        <w:spacing w:after="237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2B7043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jsou starší 18 let, </w:t>
      </w:r>
    </w:p>
    <w:p w14:paraId="077EDEC9" w14:textId="77777777" w:rsidR="00F123C5" w:rsidRPr="002B7043" w:rsidRDefault="00F123C5" w:rsidP="00F123C5">
      <w:pPr>
        <w:pStyle w:val="Default"/>
        <w:numPr>
          <w:ilvl w:val="0"/>
          <w:numId w:val="1"/>
        </w:numPr>
        <w:spacing w:after="237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2B7043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mají platný průkaz totožnosti (občanský průkaz nebo pas), </w:t>
      </w:r>
    </w:p>
    <w:p w14:paraId="29356FBB" w14:textId="77777777" w:rsidR="00F123C5" w:rsidRPr="002B7043" w:rsidRDefault="00F123C5" w:rsidP="00F123C5">
      <w:pPr>
        <w:pStyle w:val="Default"/>
        <w:numPr>
          <w:ilvl w:val="0"/>
          <w:numId w:val="1"/>
        </w:numPr>
        <w:spacing w:after="237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proofErr w:type="gramStart"/>
      <w:r w:rsidRPr="002B7043">
        <w:rPr>
          <w:rFonts w:asciiTheme="minorHAnsi" w:hAnsiTheme="minorHAnsi" w:cstheme="minorBidi"/>
          <w:color w:val="auto"/>
          <w:kern w:val="2"/>
          <w:sz w:val="22"/>
          <w:szCs w:val="22"/>
        </w:rPr>
        <w:t>složí</w:t>
      </w:r>
      <w:proofErr w:type="gramEnd"/>
      <w:r w:rsidRPr="002B7043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jistinu stanovenou půjčovnou dle hodnoty půjčovaného vybavení. </w:t>
      </w:r>
    </w:p>
    <w:p w14:paraId="729D8F51" w14:textId="77777777" w:rsidR="00F123C5" w:rsidRPr="002B7043" w:rsidRDefault="00F123C5" w:rsidP="00F123C5"/>
    <w:p w14:paraId="6BCC3FE0" w14:textId="77777777" w:rsidR="00C720C0" w:rsidRPr="002B7043" w:rsidRDefault="00C720C0" w:rsidP="002B7043">
      <w:pPr>
        <w:pStyle w:val="Odstavecseseznamem"/>
        <w:numPr>
          <w:ilvl w:val="0"/>
          <w:numId w:val="3"/>
        </w:numPr>
      </w:pPr>
      <w:r w:rsidRPr="002B7043">
        <w:t xml:space="preserve">Cena zapůjčeného vybavení je stanovena ceníkem platným k datu podpisu této smlouvy, který je uveden na webových stránkách Autostanuj.cz </w:t>
      </w:r>
    </w:p>
    <w:p w14:paraId="0B1CCFE6" w14:textId="77777777" w:rsidR="00C720C0" w:rsidRDefault="00C720C0" w:rsidP="002B7043">
      <w:pPr>
        <w:pStyle w:val="Default"/>
        <w:numPr>
          <w:ilvl w:val="0"/>
          <w:numId w:val="3"/>
        </w:numPr>
        <w:spacing w:after="237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2B7043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Úhrada nájemného se provádí převodem na účet s objednávkou nebo při podpisu smlouvy o nájmu vybavení. </w:t>
      </w:r>
    </w:p>
    <w:p w14:paraId="28D54409" w14:textId="1B92E277" w:rsidR="002B7043" w:rsidRPr="002B7043" w:rsidRDefault="002B7043" w:rsidP="002B7043">
      <w:pPr>
        <w:pStyle w:val="Default"/>
        <w:numPr>
          <w:ilvl w:val="0"/>
          <w:numId w:val="3"/>
        </w:numPr>
        <w:spacing w:after="237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2B7043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Pronajímatel je oprávněn při půjčení požadovat vratnou zálohu za zapůjčené vybavení. Tuto kauci je pronajímatel povinen nájemci vrátit po kontrole vybavení, která proběhne ihned po jeho vrácení, a to v případě, že nebude zjištěno žádné poškození a porušeny podmínky pronájmu vybavení </w:t>
      </w:r>
    </w:p>
    <w:p w14:paraId="178F66A5" w14:textId="019F9D51" w:rsidR="001A618E" w:rsidRPr="001A618E" w:rsidRDefault="001A618E" w:rsidP="002B7043">
      <w:pPr>
        <w:pStyle w:val="Odstavecseseznamem"/>
        <w:numPr>
          <w:ilvl w:val="0"/>
          <w:numId w:val="3"/>
        </w:numPr>
      </w:pPr>
      <w:r>
        <w:t xml:space="preserve">Nájemce osobně převezme i odevzdá pronajaté vybavení v dohodnutém termínu na předem sjednaném místě. Standartní doba pro převzetí vybavení je mezi 13:00 – 16:00 hodinou na smluvené adrese stanovené pronajímatelem. Na základě předchozí domluvy s pronajímatelem je možné si čas individuálně domluvit. </w:t>
      </w:r>
    </w:p>
    <w:p w14:paraId="2D87C9D8" w14:textId="6B2B00D8" w:rsidR="00F123C5" w:rsidRPr="002B7043" w:rsidRDefault="00F123C5" w:rsidP="002B7043">
      <w:pPr>
        <w:pStyle w:val="Odstavecseseznamem"/>
        <w:numPr>
          <w:ilvl w:val="0"/>
          <w:numId w:val="3"/>
        </w:numPr>
      </w:pPr>
      <w:r w:rsidRPr="002B7043">
        <w:t>V případě, že nájemce vrátí vybavení před uplynutím doby, na kterou je smlouva sjednána, nevzniká nárok na vrácení peněz nebo změnu termínu nájmu z nevyužitého období.</w:t>
      </w:r>
    </w:p>
    <w:p w14:paraId="6C3F2597" w14:textId="1B0ABA35" w:rsidR="00C720C0" w:rsidRPr="002B7043" w:rsidRDefault="00C720C0" w:rsidP="002B7043">
      <w:pPr>
        <w:pStyle w:val="Default"/>
        <w:numPr>
          <w:ilvl w:val="0"/>
          <w:numId w:val="3"/>
        </w:numPr>
        <w:spacing w:after="237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2B7043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Nájemce se zavazuje vrátit zapůjčené vybavení ve stanovené lhůtě pronájmu, která je uvedena ve smlouvě o zapůjčení vybavení a je závazná. </w:t>
      </w:r>
      <w:r w:rsidR="00F123C5" w:rsidRPr="002B7043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</w:t>
      </w:r>
      <w:r w:rsidRPr="002B7043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Po vzájemné dohodě s pronajímatelem lze smlouvu před uplynutím sjednané doby prodloužit (telefonicky, emailem). </w:t>
      </w:r>
    </w:p>
    <w:p w14:paraId="3F0BCAEE" w14:textId="0151D134" w:rsidR="00F123C5" w:rsidRPr="002B7043" w:rsidRDefault="00F123C5" w:rsidP="002B7043">
      <w:pPr>
        <w:pStyle w:val="Odstavecseseznamem"/>
        <w:numPr>
          <w:ilvl w:val="0"/>
          <w:numId w:val="3"/>
        </w:numPr>
      </w:pPr>
      <w:r w:rsidRPr="002B7043">
        <w:t xml:space="preserve">V případě nedodržení řádného termínu vrácení vybavení </w:t>
      </w:r>
      <w:r w:rsidR="002B7043" w:rsidRPr="002B7043">
        <w:t xml:space="preserve">stanoveného ve smlouvě </w:t>
      </w:r>
      <w:r w:rsidRPr="002B7043">
        <w:t xml:space="preserve">je nájemce povinen uhradit škodu pronajímateli ve výši dvojnásobku denní sazby půjčovného za každý započatý den prodlení. </w:t>
      </w:r>
      <w:r w:rsidR="002B7043" w:rsidRPr="002B7043">
        <w:t xml:space="preserve">Po 3 pracovních dnech bude vybavení považováno za odcizené a dle toho dále postupováno. </w:t>
      </w:r>
    </w:p>
    <w:p w14:paraId="5E847CCA" w14:textId="6D06B908" w:rsidR="00C720C0" w:rsidRPr="002B7043" w:rsidRDefault="00F123C5" w:rsidP="002B7043">
      <w:pPr>
        <w:pStyle w:val="Odstavecseseznamem"/>
        <w:numPr>
          <w:ilvl w:val="0"/>
          <w:numId w:val="3"/>
        </w:numPr>
      </w:pPr>
      <w:r w:rsidRPr="002B7043">
        <w:t>Nájemce plně odpovídá za stav zapůjčeného vybavení</w:t>
      </w:r>
      <w:r w:rsidR="001A618E" w:rsidRPr="002B7043">
        <w:t xml:space="preserve"> a nakládá s ním doporučeným způsobem.</w:t>
      </w:r>
      <w:r w:rsidRPr="002B7043">
        <w:t xml:space="preserve"> </w:t>
      </w:r>
      <w:r w:rsidR="00C720C0" w:rsidRPr="002B7043">
        <w:t xml:space="preserve">Zapůjčené vybavení musí být vráceno ve stejném stavu v jakém bylo půjčeno. </w:t>
      </w:r>
      <w:r w:rsidR="001A618E">
        <w:t>V případě poškození kempingového vybavení je nájemce povinen na základě rozsahu škody uhradit celkovou škodu vzniklou pronajímateli:</w:t>
      </w:r>
    </w:p>
    <w:p w14:paraId="1BB440A7" w14:textId="77777777" w:rsidR="00C720C0" w:rsidRPr="002B7043" w:rsidRDefault="00C720C0" w:rsidP="002B7043">
      <w:pPr>
        <w:pStyle w:val="Default"/>
        <w:numPr>
          <w:ilvl w:val="1"/>
          <w:numId w:val="3"/>
        </w:numPr>
        <w:spacing w:after="82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2B7043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1000,- Kč za nadměrné znečištění, </w:t>
      </w:r>
    </w:p>
    <w:p w14:paraId="6D211664" w14:textId="77777777" w:rsidR="00C720C0" w:rsidRPr="002B7043" w:rsidRDefault="00C720C0" w:rsidP="002B7043">
      <w:pPr>
        <w:pStyle w:val="Default"/>
        <w:numPr>
          <w:ilvl w:val="1"/>
          <w:numId w:val="3"/>
        </w:numPr>
        <w:spacing w:after="82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2B7043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cena opravy v případě poškození. </w:t>
      </w:r>
    </w:p>
    <w:p w14:paraId="67A4001F" w14:textId="77777777" w:rsidR="001A618E" w:rsidRPr="002B7043" w:rsidRDefault="001A618E" w:rsidP="002B7043">
      <w:pPr>
        <w:pStyle w:val="Default"/>
        <w:numPr>
          <w:ilvl w:val="1"/>
          <w:numId w:val="3"/>
        </w:numPr>
        <w:spacing w:after="82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2B7043">
        <w:rPr>
          <w:rFonts w:asciiTheme="minorHAnsi" w:hAnsiTheme="minorHAnsi" w:cstheme="minorBidi"/>
          <w:color w:val="auto"/>
          <w:kern w:val="2"/>
          <w:sz w:val="22"/>
          <w:szCs w:val="22"/>
        </w:rPr>
        <w:t>Manipulační poplatky</w:t>
      </w:r>
    </w:p>
    <w:p w14:paraId="4D23547A" w14:textId="3CF03EBF" w:rsidR="001A618E" w:rsidRPr="002B7043" w:rsidRDefault="001A618E" w:rsidP="002B7043">
      <w:pPr>
        <w:pStyle w:val="Default"/>
        <w:numPr>
          <w:ilvl w:val="1"/>
          <w:numId w:val="3"/>
        </w:numPr>
        <w:spacing w:after="82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2B7043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Ušlý zisk pronajímatele v souvislosti s touto událostí. </w:t>
      </w:r>
    </w:p>
    <w:p w14:paraId="2964DE5C" w14:textId="77777777" w:rsidR="00C720C0" w:rsidRPr="002B7043" w:rsidRDefault="00C720C0" w:rsidP="00C720C0">
      <w:pPr>
        <w:pStyle w:val="Default"/>
        <w:rPr>
          <w:rFonts w:asciiTheme="minorHAnsi" w:hAnsiTheme="minorHAnsi" w:cstheme="minorBidi"/>
          <w:color w:val="auto"/>
          <w:kern w:val="2"/>
          <w:sz w:val="22"/>
          <w:szCs w:val="22"/>
        </w:rPr>
      </w:pPr>
    </w:p>
    <w:p w14:paraId="49B5C857" w14:textId="5DD39AE1" w:rsidR="001A618E" w:rsidRPr="002B7043" w:rsidRDefault="00C720C0" w:rsidP="002B7043">
      <w:pPr>
        <w:pStyle w:val="Default"/>
        <w:numPr>
          <w:ilvl w:val="0"/>
          <w:numId w:val="3"/>
        </w:numPr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2B7043">
        <w:rPr>
          <w:rFonts w:asciiTheme="minorHAnsi" w:hAnsiTheme="minorHAnsi" w:cstheme="minorBidi"/>
          <w:color w:val="auto"/>
          <w:kern w:val="2"/>
          <w:sz w:val="22"/>
          <w:szCs w:val="22"/>
        </w:rPr>
        <w:t>Náklady spojené s opravou budou hrazeny ze složené jistiny.</w:t>
      </w:r>
    </w:p>
    <w:p w14:paraId="131BDD49" w14:textId="77777777" w:rsidR="00C720C0" w:rsidRPr="002B7043" w:rsidRDefault="00C720C0" w:rsidP="00C720C0">
      <w:pPr>
        <w:pStyle w:val="Default"/>
        <w:rPr>
          <w:rFonts w:asciiTheme="minorHAnsi" w:hAnsiTheme="minorHAnsi" w:cstheme="minorBidi"/>
          <w:color w:val="auto"/>
          <w:kern w:val="2"/>
          <w:sz w:val="22"/>
          <w:szCs w:val="22"/>
        </w:rPr>
      </w:pPr>
    </w:p>
    <w:p w14:paraId="0DFC7B2F" w14:textId="348408FF" w:rsidR="00F123C5" w:rsidRPr="002B7043" w:rsidRDefault="00F123C5" w:rsidP="002B7043">
      <w:pPr>
        <w:pStyle w:val="Odstavecseseznamem"/>
        <w:numPr>
          <w:ilvl w:val="0"/>
          <w:numId w:val="3"/>
        </w:numPr>
      </w:pPr>
      <w:r w:rsidRPr="002B7043">
        <w:t xml:space="preserve">Nájemce nenese odpovědnost za běžné opotřebení vybavení, které je způsobeno běžným provozem. </w:t>
      </w:r>
    </w:p>
    <w:p w14:paraId="5E9E8E98" w14:textId="77777777" w:rsidR="001A618E" w:rsidRDefault="001A618E" w:rsidP="002B7043">
      <w:pPr>
        <w:pStyle w:val="Odstavecseseznamem"/>
        <w:numPr>
          <w:ilvl w:val="0"/>
          <w:numId w:val="3"/>
        </w:numPr>
      </w:pPr>
      <w:r>
        <w:t>Nájemce není oprávněn dát zapůjčené vybavení do užívání či pronájmu třetím osobám</w:t>
      </w:r>
    </w:p>
    <w:p w14:paraId="2F9768DC" w14:textId="44EA9795" w:rsidR="001A618E" w:rsidRPr="002B7043" w:rsidRDefault="001A618E" w:rsidP="002B7043">
      <w:pPr>
        <w:pStyle w:val="Odstavecseseznamem"/>
        <w:numPr>
          <w:ilvl w:val="0"/>
          <w:numId w:val="3"/>
        </w:numPr>
      </w:pPr>
      <w:r>
        <w:t>V případě odcizení je nájemce povinen nahlásit událost příslušnému oddělení policie a pronajímateli předložit protokol od ohlášení krádeže.</w:t>
      </w:r>
      <w:r w:rsidR="002B7043">
        <w:t xml:space="preserve"> </w:t>
      </w:r>
      <w:r w:rsidRPr="00C720C0">
        <w:t>V</w:t>
      </w:r>
      <w:r>
        <w:t> takovém případě</w:t>
      </w:r>
      <w:r w:rsidRPr="00C720C0">
        <w:t xml:space="preserve"> uhradí nájemce hodnotu daného vybavení </w:t>
      </w:r>
      <w:r>
        <w:t xml:space="preserve">ve </w:t>
      </w:r>
      <w:r w:rsidRPr="00C720C0">
        <w:t xml:space="preserve">výši maloobchodní ceny. Do doby její úhrady je pronajímatel oprávněn účtovat nájemné. </w:t>
      </w:r>
    </w:p>
    <w:p w14:paraId="58639EE4" w14:textId="37EA7A37" w:rsidR="00F123C5" w:rsidRPr="002B7043" w:rsidRDefault="00F123C5" w:rsidP="002B7043">
      <w:pPr>
        <w:pStyle w:val="Odstavecseseznamem"/>
        <w:numPr>
          <w:ilvl w:val="0"/>
          <w:numId w:val="3"/>
        </w:numPr>
      </w:pPr>
      <w:r w:rsidRPr="002B7043">
        <w:t xml:space="preserve">Nájemce je povinen využívat zapůjčené kempingové vybavení výhradně pro účely, pro které je pronajímatelem nájemci zapůjčeno a nájemce není oprávněn zapůjčené vybavení užívat jiným způsobem ani pro jiné účely. </w:t>
      </w:r>
    </w:p>
    <w:p w14:paraId="00D386D8" w14:textId="2BCA41B5" w:rsidR="00F123C5" w:rsidRPr="002B7043" w:rsidRDefault="00F123C5" w:rsidP="002B7043">
      <w:pPr>
        <w:pStyle w:val="Odstavecseseznamem"/>
        <w:numPr>
          <w:ilvl w:val="0"/>
          <w:numId w:val="3"/>
        </w:numPr>
      </w:pPr>
      <w:r w:rsidRPr="002B7043">
        <w:t xml:space="preserve">Nájemce je povinen se seznámit s provozními podmínkami a návodem k použití pronajatého vybavení před jeho užíváním. </w:t>
      </w:r>
    </w:p>
    <w:p w14:paraId="1A25B52F" w14:textId="68634F6B" w:rsidR="00F123C5" w:rsidRDefault="00F123C5" w:rsidP="002B7043">
      <w:pPr>
        <w:pStyle w:val="Odstavecseseznamem"/>
        <w:numPr>
          <w:ilvl w:val="0"/>
          <w:numId w:val="3"/>
        </w:numPr>
      </w:pPr>
      <w:r w:rsidRPr="002B7043">
        <w:t xml:space="preserve">Nájemce je srozuměn s nebezpečími, která mohou vzniknout při užívání pronajatého vybavení a tímto na sebe bere plnou odpovědnost. </w:t>
      </w:r>
      <w:r w:rsidR="001A618E" w:rsidRPr="002B7043">
        <w:t xml:space="preserve">Zároveň bere na vědomí, že zapůjčené vybavení není pojištěno pro případ ztráty, odcizení ani zničení na základě špatné manipulace. </w:t>
      </w:r>
      <w:r w:rsidRPr="002B7043">
        <w:t xml:space="preserve">Pronajímatel nenese žádnou odpovědnost při škodách na zdraví či majetku vzniklých nájemci nebo třetím osobám při používání zapůjčeného vybavení. </w:t>
      </w:r>
    </w:p>
    <w:p w14:paraId="47E95F77" w14:textId="624767BB" w:rsidR="00F123C5" w:rsidRDefault="00F123C5" w:rsidP="002B7043">
      <w:pPr>
        <w:pStyle w:val="Odstavecseseznamem"/>
        <w:numPr>
          <w:ilvl w:val="0"/>
          <w:numId w:val="3"/>
        </w:numPr>
      </w:pPr>
      <w:r>
        <w:t xml:space="preserve">Pronajímatel stvrzuje podpisem této smlouvy, že nájemci předal kempingové vybavení v neporušeném stavu a stavu způsobilém k užívání. </w:t>
      </w:r>
    </w:p>
    <w:p w14:paraId="2531B25A" w14:textId="55EF8ED5" w:rsidR="00F123C5" w:rsidRDefault="00F123C5" w:rsidP="002B7043">
      <w:pPr>
        <w:pStyle w:val="Odstavecseseznamem"/>
        <w:numPr>
          <w:ilvl w:val="0"/>
          <w:numId w:val="3"/>
        </w:numPr>
      </w:pPr>
      <w:r>
        <w:t xml:space="preserve">Nájemce podpisem této smlouvy stvrzuje, že byl seznámen s péčí o zapůjčené vybavení a potvrzuje, že zapůjčené vybavení bylo zkontrolováno a zapůjčeno ve stavu vyhovujícím. </w:t>
      </w:r>
    </w:p>
    <w:p w14:paraId="0B983F77" w14:textId="67AC3EBC" w:rsidR="00F123C5" w:rsidRDefault="00F123C5" w:rsidP="002B7043">
      <w:pPr>
        <w:pStyle w:val="Odstavecseseznamem"/>
        <w:numPr>
          <w:ilvl w:val="0"/>
          <w:numId w:val="3"/>
        </w:numPr>
      </w:pPr>
      <w:r>
        <w:t xml:space="preserve">Podpisem této smlouvy nájemce plně souhlasí s výše uvedenými podmínkami a je si vědom případných postihů vyplývajících z porušení nájemních podmínek této smlouvy a bezvýhradně s nimi souhlasí. </w:t>
      </w:r>
    </w:p>
    <w:p w14:paraId="14488737" w14:textId="7F57D5A6" w:rsidR="00F123C5" w:rsidRDefault="00F123C5" w:rsidP="002B7043">
      <w:pPr>
        <w:pStyle w:val="Odstavecseseznamem"/>
        <w:numPr>
          <w:ilvl w:val="0"/>
          <w:numId w:val="3"/>
        </w:numPr>
      </w:pPr>
      <w:r>
        <w:t xml:space="preserve">V případě porušení těchto podmínek pronájmu ze strany nájemce má pronajímatel právo ukončit jednostranně smlouvu dnem, kdy zjistí toto porušení. V tuto chvíli má nájemce povinnost okamžitě vrátit veškeré zapůjčené vybavení a uhradit s tím spojené veškeré náklady. </w:t>
      </w:r>
    </w:p>
    <w:p w14:paraId="64E8993A" w14:textId="77777777" w:rsidR="002B7043" w:rsidRDefault="002B7043" w:rsidP="00F123C5"/>
    <w:p w14:paraId="3E9BA300" w14:textId="71B9185D" w:rsidR="00F123C5" w:rsidRDefault="00F123C5" w:rsidP="00F123C5">
      <w:r>
        <w:t xml:space="preserve">Pro zapůjčení vybraného zboží je nutno předložit průkaz totožnosti. </w:t>
      </w:r>
    </w:p>
    <w:p w14:paraId="01367533" w14:textId="4A4B2035" w:rsidR="00F123C5" w:rsidRDefault="00F123C5" w:rsidP="00F123C5">
      <w:r>
        <w:t xml:space="preserve">V případě osob s trvalým pobytem mimo Českou </w:t>
      </w:r>
      <w:proofErr w:type="gramStart"/>
      <w:r>
        <w:t>Republiku</w:t>
      </w:r>
      <w:proofErr w:type="gramEnd"/>
      <w:r>
        <w:t xml:space="preserve">, je požadována záloha ve výši ceny vybavení. </w:t>
      </w:r>
    </w:p>
    <w:p w14:paraId="684ADC8E" w14:textId="3F1F7ECD" w:rsidR="00F123C5" w:rsidRDefault="00F123C5" w:rsidP="00F123C5">
      <w:r>
        <w:t xml:space="preserve">Smlouva je závazná po podpisu obou stran a po zaplacení ceny a vratné zálohy za zapůjčení vybavení. </w:t>
      </w:r>
    </w:p>
    <w:p w14:paraId="1AFC1449" w14:textId="77777777" w:rsidR="00F123C5" w:rsidRDefault="00F123C5" w:rsidP="00F123C5">
      <w:r>
        <w:t>Smlouva je vyhotovena ve dvou vyhotoveních, z nichž jedno přebírá nájemce a druhé připadá pronajímateli.</w:t>
      </w:r>
    </w:p>
    <w:p w14:paraId="53A2E479" w14:textId="77777777" w:rsidR="00F123C5" w:rsidRDefault="00F123C5" w:rsidP="00F123C5"/>
    <w:p w14:paraId="2B23D963" w14:textId="77777777" w:rsidR="00F123C5" w:rsidRDefault="00F123C5" w:rsidP="00F123C5"/>
    <w:p w14:paraId="1957863B" w14:textId="77777777" w:rsidR="00F123C5" w:rsidRDefault="00F123C5" w:rsidP="00F123C5">
      <w:r>
        <w:t xml:space="preserve">V ……………………………… dne ……………………………… </w:t>
      </w:r>
    </w:p>
    <w:p w14:paraId="4DC5420D" w14:textId="77777777" w:rsidR="00F123C5" w:rsidRDefault="00F123C5" w:rsidP="00F123C5"/>
    <w:p w14:paraId="2383C48A" w14:textId="77777777" w:rsidR="00F123C5" w:rsidRDefault="00F123C5" w:rsidP="00F123C5">
      <w:r>
        <w:t xml:space="preserve">za pronajímatele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nájemce</w:t>
      </w:r>
    </w:p>
    <w:p w14:paraId="388B39DB" w14:textId="77777777" w:rsidR="00F123C5" w:rsidRDefault="00F123C5" w:rsidP="00F123C5"/>
    <w:sectPr w:rsidR="00F12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F36"/>
    <w:multiLevelType w:val="hybridMultilevel"/>
    <w:tmpl w:val="40464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A3C08"/>
    <w:multiLevelType w:val="hybridMultilevel"/>
    <w:tmpl w:val="A2FE6A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A03C5"/>
    <w:multiLevelType w:val="hybridMultilevel"/>
    <w:tmpl w:val="26CCB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4C7CE">
      <w:start w:val="12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50680">
    <w:abstractNumId w:val="2"/>
  </w:num>
  <w:num w:numId="2" w16cid:durableId="211578447">
    <w:abstractNumId w:val="0"/>
  </w:num>
  <w:num w:numId="3" w16cid:durableId="1454791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C5"/>
    <w:rsid w:val="001A618E"/>
    <w:rsid w:val="002B7043"/>
    <w:rsid w:val="00307407"/>
    <w:rsid w:val="00374313"/>
    <w:rsid w:val="0040566B"/>
    <w:rsid w:val="00776F43"/>
    <w:rsid w:val="00960123"/>
    <w:rsid w:val="00A755CC"/>
    <w:rsid w:val="00C720C0"/>
    <w:rsid w:val="00F1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958E"/>
  <w15:chartTrackingRefBased/>
  <w15:docId w15:val="{871CBD5B-3551-492C-B3A7-C3A24777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123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A6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84b410-3827-484c-9f30-331056e541e0">
      <Terms xmlns="http://schemas.microsoft.com/office/infopath/2007/PartnerControls"/>
    </lcf76f155ced4ddcb4097134ff3c332f>
    <TaxCatchAll xmlns="d0593f9a-401f-4100-b2a0-3a1c340e06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E357D1C693243BF679BBDFC22EA32" ma:contentTypeVersion="10" ma:contentTypeDescription="Vytvoří nový dokument" ma:contentTypeScope="" ma:versionID="a913563ae42eb4fd4ad7a825e0faf7b3">
  <xsd:schema xmlns:xsd="http://www.w3.org/2001/XMLSchema" xmlns:xs="http://www.w3.org/2001/XMLSchema" xmlns:p="http://schemas.microsoft.com/office/2006/metadata/properties" xmlns:ns2="c684b410-3827-484c-9f30-331056e541e0" xmlns:ns3="d0593f9a-401f-4100-b2a0-3a1c340e062a" targetNamespace="http://schemas.microsoft.com/office/2006/metadata/properties" ma:root="true" ma:fieldsID="4d75f05137f00104ed7b3eca42c38208" ns2:_="" ns3:_="">
    <xsd:import namespace="c684b410-3827-484c-9f30-331056e541e0"/>
    <xsd:import namespace="d0593f9a-401f-4100-b2a0-3a1c340e0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4b410-3827-484c-9f30-331056e54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fbee7e4-ff90-4a57-9cb7-ed85c4cb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3f9a-401f-4100-b2a0-3a1c340e062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edd02af-7288-4e28-ad8c-e4cf77cb6b0f}" ma:internalName="TaxCatchAll" ma:showField="CatchAllData" ma:web="d0593f9a-401f-4100-b2a0-3a1c340e0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A0C7C-1A23-4FBA-9913-C98E00BF84CB}">
  <ds:schemaRefs>
    <ds:schemaRef ds:uri="http://schemas.microsoft.com/office/2006/metadata/properties"/>
    <ds:schemaRef ds:uri="http://schemas.microsoft.com/office/infopath/2007/PartnerControls"/>
    <ds:schemaRef ds:uri="c684b410-3827-484c-9f30-331056e541e0"/>
    <ds:schemaRef ds:uri="d0593f9a-401f-4100-b2a0-3a1c340e062a"/>
  </ds:schemaRefs>
</ds:datastoreItem>
</file>

<file path=customXml/itemProps2.xml><?xml version="1.0" encoding="utf-8"?>
<ds:datastoreItem xmlns:ds="http://schemas.openxmlformats.org/officeDocument/2006/customXml" ds:itemID="{CBF860E9-E8F6-4476-B3C9-635F7C204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2D839-71A1-4BCE-B84A-705E1F9FC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4b410-3827-484c-9f30-331056e541e0"/>
    <ds:schemaRef ds:uri="d0593f9a-401f-4100-b2a0-3a1c340e0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Balikova</dc:creator>
  <cp:keywords/>
  <dc:description/>
  <cp:lastModifiedBy>Brabenec Jakub</cp:lastModifiedBy>
  <cp:revision>2</cp:revision>
  <dcterms:created xsi:type="dcterms:W3CDTF">2023-08-16T17:50:00Z</dcterms:created>
  <dcterms:modified xsi:type="dcterms:W3CDTF">2023-08-16T17:50:00Z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0x0101002B4E357D1C693243BF679BBDFC22EA32</vt:lpwstr>
  </property>
</Properties>
</file>